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BDF" w:rsidRDefault="002E546A">
      <w:pPr>
        <w:pStyle w:val="a5"/>
        <w:spacing w:beforeAutospacing="0" w:afterAutospacing="0" w:line="360" w:lineRule="auto"/>
        <w:jc w:val="center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2"/>
          <w:szCs w:val="32"/>
        </w:rPr>
        <w:t>4* .</w:t>
      </w:r>
      <w:r>
        <w:rPr>
          <w:rFonts w:asciiTheme="minorEastAsia" w:hAnsiTheme="minorEastAsia" w:cstheme="minorEastAsia" w:hint="eastAsia"/>
          <w:b/>
          <w:sz w:val="32"/>
          <w:szCs w:val="32"/>
        </w:rPr>
        <w:t>火烧云</w:t>
      </w:r>
    </w:p>
    <w:p w:rsidR="00794BDF" w:rsidRDefault="002E546A">
      <w:pPr>
        <w:pStyle w:val="a5"/>
        <w:spacing w:beforeAutospacing="0" w:afterAutospacing="0" w:line="360" w:lineRule="auto"/>
        <w:jc w:val="both"/>
        <w:rPr>
          <w:rStyle w:val="a4"/>
          <w:rFonts w:asciiTheme="minorEastAsia" w:hAnsiTheme="minorEastAsia" w:cstheme="minorEastAsia"/>
          <w:b w:val="0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一、课前准备：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sz w:val="21"/>
          <w:szCs w:val="21"/>
        </w:rPr>
        <w:t>读三遍课文，给生字注音。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b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sz w:val="21"/>
          <w:szCs w:val="21"/>
        </w:rPr>
        <w:t>抄写本课</w:t>
      </w: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个字的词或词组</w:t>
      </w:r>
      <w:r>
        <w:rPr>
          <w:rFonts w:asciiTheme="minorEastAsia" w:hAnsiTheme="minorEastAsia" w:cstheme="minorEastAsia" w:hint="eastAsia"/>
          <w:sz w:val="21"/>
          <w:szCs w:val="21"/>
        </w:rPr>
        <w:t>12</w:t>
      </w:r>
      <w:r>
        <w:rPr>
          <w:rFonts w:asciiTheme="minorEastAsia" w:hAnsiTheme="minorEastAsia" w:cstheme="minorEastAsia" w:hint="eastAsia"/>
          <w:sz w:val="21"/>
          <w:szCs w:val="21"/>
        </w:rPr>
        <w:t>个和</w:t>
      </w: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句优美句。</w:t>
      </w:r>
    </w:p>
    <w:p w:rsidR="00794BDF" w:rsidRDefault="002E546A">
      <w:pPr>
        <w:pStyle w:val="a5"/>
        <w:spacing w:beforeAutospacing="0" w:afterAutospacing="0" w:line="360" w:lineRule="auto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二、教学目标：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．理解课文内容，了解火烧云的绚丽多彩和美妙奇异，激发学生热爱自然、观察自然的兴趣。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．学习作者观察事物和积累材料的方法。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．学习生字词，积累好词佳句。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．有感情地朗读课文，背诵课文。</w:t>
      </w:r>
    </w:p>
    <w:p w:rsidR="00794BDF" w:rsidRDefault="002E546A">
      <w:pPr>
        <w:pStyle w:val="a5"/>
        <w:spacing w:beforeAutospacing="0" w:afterAutospacing="0" w:line="360" w:lineRule="auto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三、教学重点：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．了解课文是怎样写火烧云颜色和形状的变化的。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．学习作者观察事物和积累材料的方法。</w:t>
      </w:r>
    </w:p>
    <w:p w:rsidR="00794BDF" w:rsidRDefault="002E546A">
      <w:pPr>
        <w:pStyle w:val="a5"/>
        <w:spacing w:beforeAutospacing="0" w:afterAutospacing="0" w:line="360" w:lineRule="auto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四、教学时间：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课时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</w:p>
    <w:p w:rsidR="00794BDF" w:rsidRDefault="002E546A">
      <w:pPr>
        <w:pStyle w:val="a5"/>
        <w:spacing w:beforeAutospacing="0" w:afterAutospacing="0" w:line="360" w:lineRule="auto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五、教学过程：</w:t>
      </w:r>
    </w:p>
    <w:p w:rsidR="00794BDF" w:rsidRDefault="002E546A" w:rsidP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（一）创设情境，激发学习兴趣。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教师用优美音乐的火烧云图片供学生欣赏，并向学生解释火烧云的特点及形成过程。这样做的目的是通过创设情境引发学生的学习兴趣。</w:t>
      </w:r>
    </w:p>
    <w:p w:rsidR="00794BDF" w:rsidRDefault="002E546A" w:rsidP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（二）感知课文内容，引导主动参与。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．师提问：课文是按什么顺序火烧云的？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．生：是按照火烧云上来了──烧起来了──下去了这样的顺序来写的。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．师：自由读课文第一自然段，说说火烧云上来时的情景。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．师：火烧云上来了，在霞光的照耀下，大地呈现出绚丽的景象。不过，更壮观的景象还在后面呢！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5</w:t>
      </w:r>
      <w:r>
        <w:rPr>
          <w:rFonts w:asciiTheme="minorEastAsia" w:hAnsiTheme="minorEastAsia" w:cstheme="minorEastAsia" w:hint="eastAsia"/>
          <w:sz w:val="21"/>
          <w:szCs w:val="21"/>
        </w:rPr>
        <w:t>．学生自由快速读第三自然段，看谁能说出天空中的火烧云都有哪些颜色。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6</w:t>
      </w:r>
      <w:r>
        <w:rPr>
          <w:rFonts w:asciiTheme="minorEastAsia" w:hAnsiTheme="minorEastAsia" w:cstheme="minorEastAsia" w:hint="eastAsia"/>
          <w:sz w:val="21"/>
          <w:szCs w:val="21"/>
        </w:rPr>
        <w:t>．指名说出天空中有哪些颜色。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7</w:t>
      </w:r>
      <w:r>
        <w:rPr>
          <w:rFonts w:asciiTheme="minorEastAsia" w:hAnsiTheme="minorEastAsia" w:cstheme="minorEastAsia" w:hint="eastAsia"/>
          <w:sz w:val="21"/>
          <w:szCs w:val="21"/>
        </w:rPr>
        <w:t>．师：除了这些颜色外，你还能想像出有哪些颜色？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8</w:t>
      </w:r>
      <w:r>
        <w:rPr>
          <w:rFonts w:asciiTheme="minorEastAsia" w:hAnsiTheme="minorEastAsia" w:cstheme="minorEastAsia" w:hint="eastAsia"/>
          <w:sz w:val="21"/>
          <w:szCs w:val="21"/>
        </w:rPr>
        <w:t>．指导学生感情朗读此段并试着背诵。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lastRenderedPageBreak/>
        <w:t>9</w:t>
      </w:r>
      <w:r>
        <w:rPr>
          <w:rFonts w:asciiTheme="minorEastAsia" w:hAnsiTheme="minorEastAsia" w:cstheme="minorEastAsia" w:hint="eastAsia"/>
          <w:sz w:val="21"/>
          <w:szCs w:val="21"/>
        </w:rPr>
        <w:t>．师：火烧云不仅颜色多，变化快，而且它的形状也是千变万化，让我们也一起去看一看吧！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10</w:t>
      </w:r>
      <w:r>
        <w:rPr>
          <w:rFonts w:asciiTheme="minorEastAsia" w:hAnsiTheme="minorEastAsia" w:cstheme="minorEastAsia" w:hint="eastAsia"/>
          <w:sz w:val="21"/>
          <w:szCs w:val="21"/>
        </w:rPr>
        <w:t>．让学生说出天空中火烧云的样子，并试着表演出来。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11</w:t>
      </w:r>
      <w:r>
        <w:rPr>
          <w:rFonts w:asciiTheme="minorEastAsia" w:hAnsiTheme="minorEastAsia" w:cstheme="minorEastAsia" w:hint="eastAsia"/>
          <w:sz w:val="21"/>
          <w:szCs w:val="21"/>
        </w:rPr>
        <w:t>．模仿作者的写法，让学生把天空中的火烧云还像什么写下来，并表演出来。</w:t>
      </w:r>
    </w:p>
    <w:p w:rsidR="00794BDF" w:rsidRDefault="002E546A" w:rsidP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（三）指导朗</w:t>
      </w:r>
      <w:bookmarkStart w:id="0" w:name="_GoBack"/>
      <w:bookmarkEnd w:id="0"/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读，培养语感。</w:t>
      </w:r>
    </w:p>
    <w:p w:rsidR="00794BDF" w:rsidRDefault="002E546A" w:rsidP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（四）想想说说，课外延伸。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．师：学习了这篇课文，你一定被火烧云千姿百态的变化深深地吸引了吧，此时此刻，你最想说什么？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．布置学生课外收集一些有关大</w:t>
      </w:r>
      <w:r>
        <w:rPr>
          <w:rFonts w:asciiTheme="minorEastAsia" w:hAnsiTheme="minorEastAsia" w:cstheme="minorEastAsia" w:hint="eastAsia"/>
          <w:sz w:val="21"/>
          <w:szCs w:val="21"/>
        </w:rPr>
        <w:t>自然美丽、神奇的图片，让学生做个有心人，发现自然界的美，懂得欣赏美并保护这些美。</w:t>
      </w:r>
    </w:p>
    <w:p w:rsidR="00794BDF" w:rsidRDefault="002E546A">
      <w:pPr>
        <w:pStyle w:val="a5"/>
        <w:spacing w:beforeAutospacing="0" w:afterAutospacing="0" w:line="360" w:lineRule="auto"/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板书：火烧云上来了──烧起来了──下去</w:t>
      </w:r>
      <w:r>
        <w:rPr>
          <w:rFonts w:asciiTheme="minorEastAsia" w:hAnsiTheme="minorEastAsia" w:cstheme="minorEastAsia" w:hint="eastAsia"/>
          <w:sz w:val="21"/>
          <w:szCs w:val="21"/>
        </w:rPr>
        <w:t>了</w:t>
      </w:r>
    </w:p>
    <w:p w:rsidR="00794BDF" w:rsidRDefault="00794BDF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794BDF" w:rsidSect="00794B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46A" w:rsidRDefault="002E546A" w:rsidP="002E546A">
      <w:r>
        <w:separator/>
      </w:r>
    </w:p>
  </w:endnote>
  <w:endnote w:type="continuationSeparator" w:id="0">
    <w:p w:rsidR="002E546A" w:rsidRDefault="002E546A" w:rsidP="002E5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46A" w:rsidRDefault="002E546A" w:rsidP="002E546A">
      <w:r>
        <w:separator/>
      </w:r>
    </w:p>
  </w:footnote>
  <w:footnote w:type="continuationSeparator" w:id="0">
    <w:p w:rsidR="002E546A" w:rsidRDefault="002E546A" w:rsidP="002E54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A26267C"/>
    <w:rsid w:val="002E546A"/>
    <w:rsid w:val="00794BDF"/>
    <w:rsid w:val="13FE54CE"/>
    <w:rsid w:val="5A262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BD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94BDF"/>
    <w:rPr>
      <w:sz w:val="24"/>
    </w:rPr>
  </w:style>
  <w:style w:type="character" w:styleId="a4">
    <w:name w:val="Strong"/>
    <w:basedOn w:val="a0"/>
    <w:qFormat/>
    <w:rsid w:val="00794BDF"/>
    <w:rPr>
      <w:b/>
    </w:rPr>
  </w:style>
  <w:style w:type="paragraph" w:customStyle="1" w:styleId="a5">
    <w:name w:val="样式"/>
    <w:basedOn w:val="a"/>
    <w:next w:val="a3"/>
    <w:qFormat/>
    <w:rsid w:val="00794BDF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link w:val="Char"/>
    <w:rsid w:val="002E5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2E546A"/>
    <w:rPr>
      <w:kern w:val="2"/>
      <w:sz w:val="18"/>
      <w:szCs w:val="18"/>
    </w:rPr>
  </w:style>
  <w:style w:type="paragraph" w:styleId="a7">
    <w:name w:val="footer"/>
    <w:basedOn w:val="a"/>
    <w:link w:val="Char0"/>
    <w:rsid w:val="002E54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2E546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2016-05-19T03:44:00Z</dcterms:created>
  <dcterms:modified xsi:type="dcterms:W3CDTF">2018-07-03T14:45:00Z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